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F572C2" w14:textId="77777777" w:rsidR="00C3076C" w:rsidRDefault="00C3076C">
      <w:pPr>
        <w:widowControl w:val="0"/>
        <w:spacing w:line="276" w:lineRule="auto"/>
      </w:pPr>
    </w:p>
    <w:tbl>
      <w:tblPr>
        <w:tblStyle w:val="a"/>
        <w:tblW w:w="14175" w:type="dxa"/>
        <w:tblInd w:w="-112" w:type="dxa"/>
        <w:tblBorders>
          <w:top w:val="single" w:sz="4" w:space="0" w:color="B0B0B0"/>
          <w:left w:val="single" w:sz="4" w:space="0" w:color="B0B0B0"/>
          <w:bottom w:val="single" w:sz="4" w:space="0" w:color="B0B0B0"/>
          <w:right w:val="single" w:sz="4" w:space="0" w:color="B0B0B0"/>
          <w:insideH w:val="single" w:sz="4" w:space="0" w:color="B0B0B0"/>
          <w:insideV w:val="single" w:sz="4" w:space="0" w:color="B0B0B0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988"/>
        <w:gridCol w:w="2223"/>
        <w:gridCol w:w="1452"/>
        <w:gridCol w:w="3840"/>
        <w:gridCol w:w="1404"/>
        <w:gridCol w:w="2870"/>
      </w:tblGrid>
      <w:tr w:rsidR="00C3076C" w14:paraId="6389C30E" w14:textId="77777777">
        <w:trPr>
          <w:trHeight w:val="340"/>
        </w:trPr>
        <w:tc>
          <w:tcPr>
            <w:tcW w:w="1398" w:type="dxa"/>
            <w:tcBorders>
              <w:right w:val="single" w:sz="4" w:space="0" w:color="B0B0B0"/>
            </w:tcBorders>
            <w:shd w:val="clear" w:color="auto" w:fill="A9A9A9"/>
            <w:vAlign w:val="center"/>
          </w:tcPr>
          <w:p w14:paraId="3C4048E7" w14:textId="77777777" w:rsidR="00C3076C" w:rsidRDefault="00514E21">
            <w:pPr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Puesto</w:t>
            </w:r>
          </w:p>
        </w:tc>
        <w:tc>
          <w:tcPr>
            <w:tcW w:w="3211" w:type="dxa"/>
            <w:gridSpan w:val="2"/>
            <w:tcBorders>
              <w:left w:val="single" w:sz="4" w:space="0" w:color="B0B0B0"/>
              <w:right w:val="single" w:sz="4" w:space="0" w:color="B0B0B0"/>
            </w:tcBorders>
            <w:shd w:val="clear" w:color="auto" w:fill="FFFFFF"/>
          </w:tcPr>
          <w:p w14:paraId="0939AA40" w14:textId="77777777" w:rsidR="00C3076C" w:rsidRDefault="00AE4358">
            <w:pPr>
              <w:spacing w:before="60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Asistente de RRHH</w:t>
            </w:r>
          </w:p>
        </w:tc>
        <w:tc>
          <w:tcPr>
            <w:tcW w:w="1452" w:type="dxa"/>
            <w:vMerge w:val="restart"/>
            <w:tcBorders>
              <w:left w:val="single" w:sz="4" w:space="0" w:color="B0B0B0"/>
              <w:right w:val="single" w:sz="4" w:space="0" w:color="B0B0B0"/>
            </w:tcBorders>
            <w:shd w:val="clear" w:color="auto" w:fill="A9A9A9"/>
            <w:vAlign w:val="center"/>
          </w:tcPr>
          <w:p w14:paraId="0445150C" w14:textId="77777777" w:rsidR="00C3076C" w:rsidRDefault="00514E21">
            <w:pPr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Misión / Rol</w:t>
            </w:r>
          </w:p>
        </w:tc>
        <w:tc>
          <w:tcPr>
            <w:tcW w:w="3840" w:type="dxa"/>
            <w:vMerge w:val="restart"/>
            <w:tcBorders>
              <w:left w:val="single" w:sz="4" w:space="0" w:color="B0B0B0"/>
              <w:right w:val="single" w:sz="4" w:space="0" w:color="B0B0B0"/>
            </w:tcBorders>
            <w:shd w:val="clear" w:color="auto" w:fill="FFFFFF"/>
            <w:vAlign w:val="center"/>
          </w:tcPr>
          <w:p w14:paraId="69451EE3" w14:textId="77777777" w:rsidR="00F446C2" w:rsidRPr="00175EAF" w:rsidRDefault="00F446C2" w:rsidP="00F446C2">
            <w:pPr>
              <w:tabs>
                <w:tab w:val="left" w:pos="3060"/>
              </w:tabs>
              <w:rPr>
                <w:sz w:val="16"/>
                <w:szCs w:val="16"/>
              </w:rPr>
            </w:pPr>
            <w:r w:rsidRPr="00175EAF">
              <w:rPr>
                <w:sz w:val="16"/>
                <w:szCs w:val="16"/>
              </w:rPr>
              <w:t>Dar soporte y Asistencia a las tareas del Departamento de RRHH, con especial énfasis en el proceso de Selección y la Gestión Administrativa</w:t>
            </w:r>
          </w:p>
          <w:p w14:paraId="1BBEC6C7" w14:textId="77777777" w:rsidR="00C3076C" w:rsidRPr="00175EAF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B0B0B0"/>
              <w:right w:val="single" w:sz="4" w:space="0" w:color="B0B0B0"/>
            </w:tcBorders>
            <w:shd w:val="clear" w:color="auto" w:fill="A9A9A9"/>
            <w:vAlign w:val="center"/>
          </w:tcPr>
          <w:p w14:paraId="00DC91BF" w14:textId="77777777" w:rsidR="00C3076C" w:rsidRDefault="00514E21">
            <w:pPr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Resultados esperados</w:t>
            </w:r>
          </w:p>
        </w:tc>
        <w:tc>
          <w:tcPr>
            <w:tcW w:w="2870" w:type="dxa"/>
            <w:vMerge w:val="restart"/>
            <w:tcBorders>
              <w:left w:val="single" w:sz="4" w:space="0" w:color="B0B0B0"/>
            </w:tcBorders>
          </w:tcPr>
          <w:p w14:paraId="28CFEA82" w14:textId="77777777" w:rsidR="00980DE9" w:rsidRPr="00175EAF" w:rsidRDefault="00980DE9" w:rsidP="00980DE9">
            <w:pPr>
              <w:tabs>
                <w:tab w:val="left" w:pos="3060"/>
              </w:tabs>
              <w:rPr>
                <w:sz w:val="16"/>
                <w:szCs w:val="16"/>
              </w:rPr>
            </w:pPr>
            <w:r w:rsidRPr="00175EAF">
              <w:rPr>
                <w:sz w:val="16"/>
                <w:szCs w:val="16"/>
              </w:rPr>
              <w:t>Cumplir con los obj</w:t>
            </w:r>
            <w:r w:rsidR="00D075A8" w:rsidRPr="00175EAF">
              <w:rPr>
                <w:sz w:val="16"/>
                <w:szCs w:val="16"/>
              </w:rPr>
              <w:t xml:space="preserve">etivos de Selección de </w:t>
            </w:r>
            <w:r w:rsidR="005A6E53" w:rsidRPr="00175EAF">
              <w:rPr>
                <w:sz w:val="16"/>
                <w:szCs w:val="16"/>
              </w:rPr>
              <w:t>Personal, Inspecciones</w:t>
            </w:r>
            <w:r w:rsidRPr="00175EAF">
              <w:rPr>
                <w:sz w:val="16"/>
                <w:szCs w:val="16"/>
              </w:rPr>
              <w:t xml:space="preserve"> y Auditoría interna. </w:t>
            </w:r>
          </w:p>
          <w:p w14:paraId="4B6457D1" w14:textId="77777777" w:rsidR="00C3076C" w:rsidRDefault="00C3076C" w:rsidP="00980DE9">
            <w:pPr>
              <w:spacing w:before="60"/>
              <w:rPr>
                <w:sz w:val="16"/>
                <w:szCs w:val="16"/>
              </w:rPr>
            </w:pPr>
          </w:p>
        </w:tc>
      </w:tr>
      <w:tr w:rsidR="00C3076C" w14:paraId="04787D8B" w14:textId="77777777" w:rsidTr="00175EAF">
        <w:trPr>
          <w:trHeight w:val="1093"/>
        </w:trPr>
        <w:tc>
          <w:tcPr>
            <w:tcW w:w="1398" w:type="dxa"/>
            <w:tcBorders>
              <w:right w:val="single" w:sz="4" w:space="0" w:color="B0B0B0"/>
            </w:tcBorders>
            <w:shd w:val="clear" w:color="auto" w:fill="A9A9A9"/>
            <w:vAlign w:val="center"/>
          </w:tcPr>
          <w:p w14:paraId="370CD53D" w14:textId="77777777" w:rsidR="00C3076C" w:rsidRDefault="00514E21">
            <w:pPr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Área</w:t>
            </w:r>
          </w:p>
        </w:tc>
        <w:tc>
          <w:tcPr>
            <w:tcW w:w="3211" w:type="dxa"/>
            <w:gridSpan w:val="2"/>
            <w:tcBorders>
              <w:left w:val="single" w:sz="4" w:space="0" w:color="B0B0B0"/>
              <w:right w:val="single" w:sz="4" w:space="0" w:color="B0B0B0"/>
            </w:tcBorders>
            <w:shd w:val="clear" w:color="auto" w:fill="FFFFFF"/>
          </w:tcPr>
          <w:p w14:paraId="025D673F" w14:textId="77777777" w:rsidR="00C3076C" w:rsidRDefault="007E5293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RRHH</w:t>
            </w:r>
          </w:p>
        </w:tc>
        <w:tc>
          <w:tcPr>
            <w:tcW w:w="1452" w:type="dxa"/>
            <w:vMerge/>
            <w:tcBorders>
              <w:left w:val="single" w:sz="4" w:space="0" w:color="B0B0B0"/>
              <w:right w:val="single" w:sz="4" w:space="0" w:color="B0B0B0"/>
            </w:tcBorders>
            <w:shd w:val="clear" w:color="auto" w:fill="A9A9A9"/>
            <w:vAlign w:val="center"/>
          </w:tcPr>
          <w:p w14:paraId="544E8672" w14:textId="77777777" w:rsidR="00C3076C" w:rsidRDefault="00C3076C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left w:val="single" w:sz="4" w:space="0" w:color="B0B0B0"/>
              <w:right w:val="single" w:sz="4" w:space="0" w:color="B0B0B0"/>
            </w:tcBorders>
            <w:shd w:val="clear" w:color="auto" w:fill="FFFFFF"/>
            <w:vAlign w:val="center"/>
          </w:tcPr>
          <w:p w14:paraId="6388A3D9" w14:textId="77777777" w:rsidR="00C3076C" w:rsidRDefault="00C3076C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B0B0B0"/>
              <w:right w:val="single" w:sz="4" w:space="0" w:color="B0B0B0"/>
            </w:tcBorders>
            <w:shd w:val="clear" w:color="auto" w:fill="A9A9A9"/>
            <w:vAlign w:val="center"/>
          </w:tcPr>
          <w:p w14:paraId="0C02A3E9" w14:textId="77777777" w:rsidR="00C3076C" w:rsidRDefault="00C3076C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0" w:type="dxa"/>
            <w:vMerge w:val="restart"/>
            <w:tcBorders>
              <w:left w:val="single" w:sz="4" w:space="0" w:color="B0B0B0"/>
            </w:tcBorders>
          </w:tcPr>
          <w:p w14:paraId="0F888C3B" w14:textId="77777777" w:rsidR="00C3076C" w:rsidRDefault="00C3076C">
            <w:pPr>
              <w:spacing w:before="120"/>
              <w:rPr>
                <w:sz w:val="16"/>
                <w:szCs w:val="16"/>
              </w:rPr>
            </w:pPr>
          </w:p>
        </w:tc>
      </w:tr>
      <w:tr w:rsidR="00C3076C" w14:paraId="061AB337" w14:textId="77777777" w:rsidTr="00175EAF">
        <w:trPr>
          <w:trHeight w:val="1279"/>
        </w:trPr>
        <w:tc>
          <w:tcPr>
            <w:tcW w:w="1398" w:type="dxa"/>
            <w:tcBorders>
              <w:right w:val="single" w:sz="4" w:space="0" w:color="B0B0B0"/>
            </w:tcBorders>
            <w:shd w:val="clear" w:color="auto" w:fill="A9A9A9"/>
            <w:vAlign w:val="center"/>
          </w:tcPr>
          <w:p w14:paraId="1D74E343" w14:textId="77777777" w:rsidR="00C3076C" w:rsidRDefault="00514E21">
            <w:pPr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Actividades clave del área</w:t>
            </w:r>
          </w:p>
        </w:tc>
        <w:tc>
          <w:tcPr>
            <w:tcW w:w="3211" w:type="dxa"/>
            <w:gridSpan w:val="2"/>
            <w:tcBorders>
              <w:left w:val="single" w:sz="4" w:space="0" w:color="B0B0B0"/>
              <w:right w:val="single" w:sz="4" w:space="0" w:color="B0B0B0"/>
            </w:tcBorders>
            <w:shd w:val="clear" w:color="auto" w:fill="FFFFFF"/>
            <w:vAlign w:val="center"/>
          </w:tcPr>
          <w:p w14:paraId="283F49CC" w14:textId="77777777" w:rsidR="00F446C2" w:rsidRPr="00175EAF" w:rsidRDefault="00F446C2" w:rsidP="00F446C2">
            <w:pPr>
              <w:tabs>
                <w:tab w:val="left" w:pos="3060"/>
              </w:tabs>
              <w:rPr>
                <w:sz w:val="14"/>
                <w:szCs w:val="14"/>
              </w:rPr>
            </w:pPr>
            <w:r w:rsidRPr="00175EAF">
              <w:rPr>
                <w:sz w:val="14"/>
                <w:szCs w:val="14"/>
              </w:rPr>
              <w:t>Dar cumplimiento a los requerimientos y necesidades de Personal de las diversas áreas de la empresa. Cumplir con la Documentación y Obligaciones del Departamento ante organismos públicos y controles internos y externos. Recibir y ayudar a resolver las solicitudes y demandas del personal.</w:t>
            </w:r>
          </w:p>
          <w:p w14:paraId="1EFEE364" w14:textId="77777777" w:rsidR="00C3076C" w:rsidRPr="00175EAF" w:rsidRDefault="00C3076C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1452" w:type="dxa"/>
            <w:vMerge/>
            <w:tcBorders>
              <w:left w:val="single" w:sz="4" w:space="0" w:color="B0B0B0"/>
              <w:right w:val="single" w:sz="4" w:space="0" w:color="B0B0B0"/>
            </w:tcBorders>
            <w:shd w:val="clear" w:color="auto" w:fill="A9A9A9"/>
            <w:vAlign w:val="center"/>
          </w:tcPr>
          <w:p w14:paraId="3366235C" w14:textId="77777777" w:rsidR="00C3076C" w:rsidRDefault="00C3076C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840" w:type="dxa"/>
            <w:vMerge/>
            <w:tcBorders>
              <w:left w:val="single" w:sz="4" w:space="0" w:color="B0B0B0"/>
              <w:right w:val="single" w:sz="4" w:space="0" w:color="B0B0B0"/>
            </w:tcBorders>
            <w:shd w:val="clear" w:color="auto" w:fill="FFFFFF"/>
            <w:vAlign w:val="center"/>
          </w:tcPr>
          <w:p w14:paraId="70674474" w14:textId="77777777" w:rsidR="00C3076C" w:rsidRDefault="00C3076C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B0B0B0"/>
              <w:right w:val="single" w:sz="4" w:space="0" w:color="B0B0B0"/>
            </w:tcBorders>
            <w:shd w:val="clear" w:color="auto" w:fill="A9A9A9"/>
            <w:vAlign w:val="center"/>
          </w:tcPr>
          <w:p w14:paraId="44BA13A5" w14:textId="77777777" w:rsidR="00C3076C" w:rsidRDefault="00C3076C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left w:val="single" w:sz="4" w:space="0" w:color="B0B0B0"/>
            </w:tcBorders>
          </w:tcPr>
          <w:p w14:paraId="66EBFB75" w14:textId="77777777" w:rsidR="00C3076C" w:rsidRDefault="00C3076C">
            <w:pPr>
              <w:spacing w:before="120"/>
              <w:rPr>
                <w:sz w:val="16"/>
                <w:szCs w:val="16"/>
              </w:rPr>
            </w:pPr>
          </w:p>
        </w:tc>
      </w:tr>
      <w:tr w:rsidR="00C3076C" w14:paraId="7D0F4542" w14:textId="77777777">
        <w:trPr>
          <w:trHeight w:val="360"/>
        </w:trPr>
        <w:tc>
          <w:tcPr>
            <w:tcW w:w="4609" w:type="dxa"/>
            <w:gridSpan w:val="3"/>
            <w:tcBorders>
              <w:right w:val="single" w:sz="4" w:space="0" w:color="B0B0B0"/>
            </w:tcBorders>
            <w:shd w:val="clear" w:color="auto" w:fill="A9A9A9"/>
            <w:vAlign w:val="center"/>
          </w:tcPr>
          <w:p w14:paraId="4959F42F" w14:textId="77777777" w:rsidR="00C3076C" w:rsidRDefault="00514E21">
            <w:pPr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Relaciones</w:t>
            </w:r>
          </w:p>
        </w:tc>
        <w:tc>
          <w:tcPr>
            <w:tcW w:w="1452" w:type="dxa"/>
            <w:tcBorders>
              <w:left w:val="single" w:sz="4" w:space="0" w:color="B0B0B0"/>
              <w:right w:val="single" w:sz="4" w:space="0" w:color="B0B0B0"/>
            </w:tcBorders>
            <w:shd w:val="clear" w:color="auto" w:fill="A9A9A9"/>
            <w:vAlign w:val="center"/>
          </w:tcPr>
          <w:p w14:paraId="1AF9998D" w14:textId="77777777" w:rsidR="00C3076C" w:rsidRDefault="00514E21">
            <w:pPr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Importancia</w:t>
            </w:r>
          </w:p>
        </w:tc>
        <w:tc>
          <w:tcPr>
            <w:tcW w:w="5244" w:type="dxa"/>
            <w:gridSpan w:val="2"/>
            <w:tcBorders>
              <w:left w:val="single" w:sz="4" w:space="0" w:color="B0B0B0"/>
              <w:right w:val="single" w:sz="4" w:space="0" w:color="B0B0B0"/>
            </w:tcBorders>
            <w:shd w:val="clear" w:color="auto" w:fill="A9A9A9"/>
            <w:vAlign w:val="center"/>
          </w:tcPr>
          <w:p w14:paraId="74846DF7" w14:textId="77777777" w:rsidR="00C3076C" w:rsidRDefault="00514E21">
            <w:pPr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Actividad</w:t>
            </w:r>
          </w:p>
        </w:tc>
        <w:tc>
          <w:tcPr>
            <w:tcW w:w="2870" w:type="dxa"/>
            <w:tcBorders>
              <w:left w:val="single" w:sz="4" w:space="0" w:color="B0B0B0"/>
            </w:tcBorders>
            <w:shd w:val="clear" w:color="auto" w:fill="A9A9A9"/>
            <w:vAlign w:val="center"/>
          </w:tcPr>
          <w:p w14:paraId="177BA255" w14:textId="77777777" w:rsidR="00C3076C" w:rsidRDefault="00514E21">
            <w:pPr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Resultados / Indicadores</w:t>
            </w:r>
          </w:p>
        </w:tc>
      </w:tr>
      <w:tr w:rsidR="00C3076C" w14:paraId="5784C5B6" w14:textId="77777777">
        <w:trPr>
          <w:trHeight w:val="400"/>
        </w:trPr>
        <w:tc>
          <w:tcPr>
            <w:tcW w:w="2386" w:type="dxa"/>
            <w:gridSpan w:val="2"/>
            <w:vMerge w:val="restart"/>
            <w:tcBorders>
              <w:right w:val="single" w:sz="4" w:space="0" w:color="B0B0B0"/>
            </w:tcBorders>
          </w:tcPr>
          <w:p w14:paraId="4DE0DF86" w14:textId="77777777" w:rsidR="00C3076C" w:rsidRDefault="00514E21">
            <w:pPr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Reporta:</w:t>
            </w:r>
          </w:p>
          <w:p w14:paraId="46EBFCE8" w14:textId="77777777" w:rsidR="00C3076C" w:rsidRDefault="00D142A4" w:rsidP="00D142A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Gerente RRHH</w:t>
            </w:r>
          </w:p>
        </w:tc>
        <w:tc>
          <w:tcPr>
            <w:tcW w:w="2223" w:type="dxa"/>
            <w:vMerge w:val="restart"/>
            <w:tcBorders>
              <w:left w:val="single" w:sz="4" w:space="0" w:color="B0B0B0"/>
              <w:right w:val="single" w:sz="4" w:space="0" w:color="B0B0B0"/>
            </w:tcBorders>
          </w:tcPr>
          <w:p w14:paraId="66523954" w14:textId="77777777" w:rsidR="00C3076C" w:rsidRDefault="00514E21">
            <w:pPr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Supervisa:</w:t>
            </w:r>
          </w:p>
          <w:p w14:paraId="7B6E3EAD" w14:textId="77777777" w:rsidR="00C3076C" w:rsidRDefault="00BF0C18" w:rsidP="00BF0C1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N/C</w:t>
            </w:r>
          </w:p>
        </w:tc>
        <w:tc>
          <w:tcPr>
            <w:tcW w:w="1452" w:type="dxa"/>
            <w:tcBorders>
              <w:left w:val="single" w:sz="4" w:space="0" w:color="B0B0B0"/>
              <w:right w:val="single" w:sz="4" w:space="0" w:color="B0B0B0"/>
            </w:tcBorders>
            <w:vAlign w:val="center"/>
          </w:tcPr>
          <w:p w14:paraId="4F677A05" w14:textId="77777777" w:rsidR="00C3076C" w:rsidRDefault="00156382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44" w:type="dxa"/>
            <w:gridSpan w:val="2"/>
            <w:tcBorders>
              <w:left w:val="single" w:sz="4" w:space="0" w:color="B0B0B0"/>
              <w:right w:val="single" w:sz="4" w:space="0" w:color="B0B0B0"/>
            </w:tcBorders>
            <w:vAlign w:val="center"/>
          </w:tcPr>
          <w:p w14:paraId="4FC0DF5E" w14:textId="77777777" w:rsidR="00C3076C" w:rsidRDefault="00156382">
            <w:pPr>
              <w:spacing w:before="60"/>
              <w:rPr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Selección de Personal</w:t>
            </w:r>
          </w:p>
        </w:tc>
        <w:tc>
          <w:tcPr>
            <w:tcW w:w="2870" w:type="dxa"/>
            <w:tcBorders>
              <w:left w:val="single" w:sz="4" w:space="0" w:color="B0B0B0"/>
            </w:tcBorders>
            <w:vAlign w:val="center"/>
          </w:tcPr>
          <w:p w14:paraId="3545F2EA" w14:textId="77777777" w:rsidR="00C3076C" w:rsidRDefault="004F5B9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Eficiencia de Selección (1 año en el cargo)</w:t>
            </w:r>
          </w:p>
        </w:tc>
      </w:tr>
      <w:tr w:rsidR="009179FA" w14:paraId="78A627BD" w14:textId="77777777" w:rsidTr="004F5B9C">
        <w:trPr>
          <w:trHeight w:val="566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1BA1B4A1" w14:textId="77777777" w:rsidR="009179FA" w:rsidRDefault="009179FA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259B5257" w14:textId="77777777" w:rsidR="009179FA" w:rsidRDefault="009179FA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B0B0B0"/>
              <w:right w:val="single" w:sz="4" w:space="0" w:color="B0B0B0"/>
            </w:tcBorders>
            <w:vAlign w:val="center"/>
          </w:tcPr>
          <w:p w14:paraId="52B2A2E1" w14:textId="77777777" w:rsidR="009179FA" w:rsidRDefault="009179F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44" w:type="dxa"/>
            <w:gridSpan w:val="2"/>
            <w:tcBorders>
              <w:left w:val="single" w:sz="4" w:space="0" w:color="B0B0B0"/>
              <w:right w:val="single" w:sz="4" w:space="0" w:color="B0B0B0"/>
            </w:tcBorders>
            <w:vAlign w:val="center"/>
          </w:tcPr>
          <w:p w14:paraId="2A1F7253" w14:textId="77777777" w:rsidR="009179FA" w:rsidRDefault="009179FA" w:rsidP="009179FA">
            <w:pPr>
              <w:tabs>
                <w:tab w:val="left" w:pos="30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Recibir y apoyar a las Inspecciones que correspondan al Departamento</w:t>
            </w:r>
          </w:p>
          <w:p w14:paraId="137192CD" w14:textId="77777777" w:rsidR="009179FA" w:rsidRDefault="009179FA">
            <w:pPr>
              <w:spacing w:before="60"/>
              <w:rPr>
                <w:color w:val="auto"/>
                <w:sz w:val="18"/>
                <w:szCs w:val="18"/>
              </w:rPr>
            </w:pPr>
          </w:p>
        </w:tc>
        <w:tc>
          <w:tcPr>
            <w:tcW w:w="2870" w:type="dxa"/>
            <w:tcBorders>
              <w:left w:val="single" w:sz="4" w:space="0" w:color="B0B0B0"/>
            </w:tcBorders>
            <w:vAlign w:val="center"/>
          </w:tcPr>
          <w:p w14:paraId="0719823E" w14:textId="77777777" w:rsidR="009179FA" w:rsidRDefault="004F5B9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Cero observaciones en las Inspecciones en Documentos de Contralor</w:t>
            </w:r>
          </w:p>
        </w:tc>
      </w:tr>
      <w:tr w:rsidR="00051450" w14:paraId="32F77400" w14:textId="77777777">
        <w:trPr>
          <w:trHeight w:val="400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194F65BD" w14:textId="77777777" w:rsidR="00051450" w:rsidRDefault="00051450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15FEC2AE" w14:textId="77777777" w:rsidR="00051450" w:rsidRDefault="00051450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B0B0B0"/>
              <w:right w:val="single" w:sz="4" w:space="0" w:color="B0B0B0"/>
            </w:tcBorders>
            <w:vAlign w:val="center"/>
          </w:tcPr>
          <w:p w14:paraId="697F3778" w14:textId="77777777" w:rsidR="00051450" w:rsidRDefault="0005145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44" w:type="dxa"/>
            <w:gridSpan w:val="2"/>
            <w:tcBorders>
              <w:left w:val="single" w:sz="4" w:space="0" w:color="B0B0B0"/>
              <w:right w:val="single" w:sz="4" w:space="0" w:color="B0B0B0"/>
            </w:tcBorders>
            <w:vAlign w:val="center"/>
          </w:tcPr>
          <w:p w14:paraId="507FE184" w14:textId="77777777" w:rsidR="00051450" w:rsidRDefault="00051450" w:rsidP="00051450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Asistir en la liquidación de Sueldos</w:t>
            </w:r>
          </w:p>
          <w:p w14:paraId="54FB6682" w14:textId="77777777" w:rsidR="00051450" w:rsidRDefault="00051450" w:rsidP="009179FA">
            <w:pPr>
              <w:tabs>
                <w:tab w:val="left" w:pos="3060"/>
              </w:tabs>
              <w:rPr>
                <w:sz w:val="18"/>
                <w:szCs w:val="18"/>
              </w:rPr>
            </w:pPr>
          </w:p>
        </w:tc>
        <w:tc>
          <w:tcPr>
            <w:tcW w:w="2870" w:type="dxa"/>
            <w:tcBorders>
              <w:left w:val="single" w:sz="4" w:space="0" w:color="B0B0B0"/>
            </w:tcBorders>
            <w:vAlign w:val="center"/>
          </w:tcPr>
          <w:p w14:paraId="4B987619" w14:textId="77777777" w:rsidR="00051450" w:rsidRDefault="004F5B9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Reliquidaciones por reclamos. (2 o menos por liquidación)</w:t>
            </w:r>
          </w:p>
        </w:tc>
      </w:tr>
      <w:tr w:rsidR="00051450" w14:paraId="4F101F45" w14:textId="77777777">
        <w:trPr>
          <w:trHeight w:val="400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5A29F273" w14:textId="77777777" w:rsidR="00051450" w:rsidRDefault="00051450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16470670" w14:textId="77777777" w:rsidR="00051450" w:rsidRDefault="00051450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single" w:sz="4" w:space="0" w:color="B0B0B0"/>
              <w:right w:val="single" w:sz="4" w:space="0" w:color="B0B0B0"/>
            </w:tcBorders>
            <w:vAlign w:val="center"/>
          </w:tcPr>
          <w:p w14:paraId="3DCEB64D" w14:textId="77777777" w:rsidR="00051450" w:rsidRDefault="00E106B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gridSpan w:val="2"/>
            <w:tcBorders>
              <w:left w:val="single" w:sz="4" w:space="0" w:color="B0B0B0"/>
              <w:right w:val="single" w:sz="4" w:space="0" w:color="B0B0B0"/>
            </w:tcBorders>
            <w:vAlign w:val="center"/>
          </w:tcPr>
          <w:p w14:paraId="3E3489FB" w14:textId="77777777" w:rsidR="00051450" w:rsidRDefault="00E106BD" w:rsidP="00051450">
            <w:pPr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Apoyar las capacitaciones que se organicen</w:t>
            </w:r>
          </w:p>
        </w:tc>
        <w:tc>
          <w:tcPr>
            <w:tcW w:w="2870" w:type="dxa"/>
            <w:tcBorders>
              <w:left w:val="single" w:sz="4" w:space="0" w:color="B0B0B0"/>
            </w:tcBorders>
            <w:vAlign w:val="center"/>
          </w:tcPr>
          <w:p w14:paraId="009E2C24" w14:textId="77777777" w:rsidR="00051450" w:rsidRDefault="004F5B9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Formulario de Capacitación, 90% Positivos</w:t>
            </w:r>
          </w:p>
        </w:tc>
      </w:tr>
      <w:tr w:rsidR="00C3076C" w14:paraId="019677A9" w14:textId="77777777">
        <w:trPr>
          <w:trHeight w:val="400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388C6AC4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7DE8B831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63EF2B95" w14:textId="77777777" w:rsidR="00C3076C" w:rsidRDefault="00054CE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14:paraId="6967CFAA" w14:textId="77777777" w:rsidR="00C3076C" w:rsidRDefault="00054CE6">
            <w:pPr>
              <w:spacing w:before="60"/>
              <w:rPr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Atención de Personal y Proveedores que llegan a la oficina</w:t>
            </w:r>
          </w:p>
        </w:tc>
        <w:tc>
          <w:tcPr>
            <w:tcW w:w="2870" w:type="dxa"/>
            <w:vAlign w:val="center"/>
          </w:tcPr>
          <w:p w14:paraId="4E96931C" w14:textId="77777777" w:rsidR="00C3076C" w:rsidRDefault="004F5B9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Satisfacción con la atención</w:t>
            </w:r>
          </w:p>
        </w:tc>
      </w:tr>
      <w:tr w:rsidR="00D2444E" w14:paraId="790F9051" w14:textId="77777777">
        <w:trPr>
          <w:trHeight w:val="400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047943BF" w14:textId="77777777" w:rsidR="00D2444E" w:rsidRDefault="00D2444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3B28B674" w14:textId="77777777" w:rsidR="00D2444E" w:rsidRDefault="00D2444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23EC4ABB" w14:textId="77777777" w:rsidR="00D2444E" w:rsidRDefault="00D2444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14:paraId="3AFBA035" w14:textId="77777777" w:rsidR="00D2444E" w:rsidRDefault="00D2444E">
            <w:pPr>
              <w:spacing w:before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Altas y Bajas en Planilla de Trabajo</w:t>
            </w:r>
          </w:p>
        </w:tc>
        <w:tc>
          <w:tcPr>
            <w:tcW w:w="2870" w:type="dxa"/>
            <w:vAlign w:val="center"/>
          </w:tcPr>
          <w:p w14:paraId="623DD48A" w14:textId="77777777" w:rsidR="00D2444E" w:rsidRDefault="00F2302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Cero Multas por Altas y Bajas</w:t>
            </w:r>
          </w:p>
        </w:tc>
      </w:tr>
      <w:tr w:rsidR="00D2444E" w14:paraId="27228C86" w14:textId="77777777">
        <w:trPr>
          <w:trHeight w:val="400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652059A0" w14:textId="77777777" w:rsidR="00D2444E" w:rsidRDefault="00D2444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251B460A" w14:textId="77777777" w:rsidR="00D2444E" w:rsidRDefault="00D2444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225AAB3A" w14:textId="77777777" w:rsidR="00D2444E" w:rsidRDefault="00D2444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4" w:type="dxa"/>
            <w:gridSpan w:val="2"/>
            <w:vAlign w:val="center"/>
          </w:tcPr>
          <w:p w14:paraId="0B678F63" w14:textId="77777777" w:rsidR="00D2444E" w:rsidRDefault="00D2444E">
            <w:pPr>
              <w:spacing w:before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Control de asistencias del personal y verificación de certificaciones</w:t>
            </w:r>
          </w:p>
        </w:tc>
        <w:tc>
          <w:tcPr>
            <w:tcW w:w="2870" w:type="dxa"/>
            <w:vAlign w:val="center"/>
          </w:tcPr>
          <w:p w14:paraId="1EF48F1A" w14:textId="77777777" w:rsidR="00D2444E" w:rsidRDefault="00F2302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Cumplimiento del control diario</w:t>
            </w:r>
          </w:p>
        </w:tc>
      </w:tr>
      <w:tr w:rsidR="00D2444E" w14:paraId="2D70C3BB" w14:textId="77777777">
        <w:trPr>
          <w:trHeight w:val="400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7375AD5E" w14:textId="77777777" w:rsidR="00D2444E" w:rsidRDefault="00D2444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0488F44D" w14:textId="77777777" w:rsidR="00D2444E" w:rsidRDefault="00D2444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1510D8E9" w14:textId="77777777" w:rsidR="00D2444E" w:rsidRDefault="00D2444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4" w:type="dxa"/>
            <w:gridSpan w:val="2"/>
            <w:vAlign w:val="center"/>
          </w:tcPr>
          <w:p w14:paraId="425E1931" w14:textId="77777777" w:rsidR="00D2444E" w:rsidRDefault="00D2444E">
            <w:pPr>
              <w:spacing w:before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Control de Carné de Salud</w:t>
            </w:r>
          </w:p>
        </w:tc>
        <w:tc>
          <w:tcPr>
            <w:tcW w:w="2870" w:type="dxa"/>
            <w:vAlign w:val="center"/>
          </w:tcPr>
          <w:p w14:paraId="2EF94FA2" w14:textId="77777777" w:rsidR="00D2444E" w:rsidRDefault="00F2302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Cero observaciones al respecto en </w:t>
            </w:r>
            <w:proofErr w:type="spellStart"/>
            <w:r>
              <w:rPr>
                <w:sz w:val="16"/>
                <w:szCs w:val="16"/>
              </w:rPr>
              <w:t>insepcción</w:t>
            </w:r>
            <w:proofErr w:type="spellEnd"/>
            <w:r>
              <w:rPr>
                <w:sz w:val="16"/>
                <w:szCs w:val="16"/>
              </w:rPr>
              <w:t xml:space="preserve"> o en auditoría</w:t>
            </w:r>
          </w:p>
        </w:tc>
      </w:tr>
      <w:tr w:rsidR="00AA393D" w14:paraId="54CF0D86" w14:textId="77777777">
        <w:trPr>
          <w:trHeight w:val="400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5A11BA85" w14:textId="77777777" w:rsidR="00AA393D" w:rsidRDefault="00AA393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752D5522" w14:textId="77777777" w:rsidR="00AA393D" w:rsidRDefault="00AA393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6727EADE" w14:textId="77777777" w:rsidR="00AA393D" w:rsidRDefault="00AA393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4" w:type="dxa"/>
            <w:gridSpan w:val="2"/>
            <w:vAlign w:val="center"/>
          </w:tcPr>
          <w:p w14:paraId="016A27AF" w14:textId="77777777" w:rsidR="00AA393D" w:rsidRDefault="00AA393D">
            <w:pPr>
              <w:spacing w:before="60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Documentos - </w:t>
            </w:r>
            <w:proofErr w:type="spellStart"/>
            <w:r>
              <w:rPr>
                <w:sz w:val="18"/>
                <w:szCs w:val="18"/>
              </w:rPr>
              <w:t>Revision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actualizacion</w:t>
            </w:r>
            <w:proofErr w:type="spellEnd"/>
            <w:r>
              <w:rPr>
                <w:sz w:val="18"/>
                <w:szCs w:val="18"/>
              </w:rPr>
              <w:t xml:space="preserve"> de documentos</w:t>
            </w:r>
          </w:p>
        </w:tc>
        <w:tc>
          <w:tcPr>
            <w:tcW w:w="2870" w:type="dxa"/>
            <w:vAlign w:val="center"/>
          </w:tcPr>
          <w:p w14:paraId="608120AA" w14:textId="77777777" w:rsidR="00F2302E" w:rsidRDefault="00F2302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Cero observaciones en insp</w:t>
            </w:r>
            <w:r w:rsidR="00D6414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cción o Auditoria</w:t>
            </w:r>
          </w:p>
        </w:tc>
      </w:tr>
      <w:tr w:rsidR="00AA393D" w14:paraId="5ADC1BDD" w14:textId="77777777">
        <w:trPr>
          <w:trHeight w:val="400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255144AD" w14:textId="77777777" w:rsidR="00AA393D" w:rsidRDefault="00AA393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39C46F99" w14:textId="77777777" w:rsidR="00AA393D" w:rsidRDefault="00AA393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3FFA16C0" w14:textId="77777777" w:rsidR="00AA393D" w:rsidRDefault="00BC122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44" w:type="dxa"/>
            <w:gridSpan w:val="2"/>
            <w:vAlign w:val="center"/>
          </w:tcPr>
          <w:p w14:paraId="7847993D" w14:textId="77777777" w:rsidR="00BC122D" w:rsidRDefault="00BC122D" w:rsidP="00BC122D">
            <w:pPr>
              <w:spacing w:before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Inducción del personal</w:t>
            </w:r>
          </w:p>
          <w:p w14:paraId="6DCEC307" w14:textId="77777777" w:rsidR="00AA393D" w:rsidRDefault="00AA393D">
            <w:pPr>
              <w:spacing w:before="60"/>
              <w:rPr>
                <w:color w:val="auto"/>
                <w:sz w:val="18"/>
                <w:szCs w:val="18"/>
              </w:rPr>
            </w:pPr>
          </w:p>
        </w:tc>
        <w:tc>
          <w:tcPr>
            <w:tcW w:w="2870" w:type="dxa"/>
            <w:vAlign w:val="center"/>
          </w:tcPr>
          <w:p w14:paraId="301CC5C6" w14:textId="77777777" w:rsidR="00AA393D" w:rsidRDefault="00AA393D">
            <w:pPr>
              <w:spacing w:before="60"/>
              <w:rPr>
                <w:sz w:val="16"/>
                <w:szCs w:val="16"/>
              </w:rPr>
            </w:pPr>
          </w:p>
        </w:tc>
      </w:tr>
      <w:tr w:rsidR="00AA393D" w14:paraId="06F52F3B" w14:textId="77777777">
        <w:trPr>
          <w:trHeight w:val="400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4925CC72" w14:textId="77777777" w:rsidR="00AA393D" w:rsidRDefault="00AA393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4A20FF1D" w14:textId="77777777" w:rsidR="00AA393D" w:rsidRDefault="00AA393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6EE7E33C" w14:textId="77777777" w:rsidR="00AA393D" w:rsidRDefault="00BC122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44" w:type="dxa"/>
            <w:gridSpan w:val="2"/>
            <w:vAlign w:val="center"/>
          </w:tcPr>
          <w:p w14:paraId="51055D9F" w14:textId="77777777" w:rsidR="00BC122D" w:rsidRDefault="00BC122D" w:rsidP="00BC122D">
            <w:pPr>
              <w:spacing w:before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Carteleras y comunicaciones internas</w:t>
            </w:r>
          </w:p>
          <w:p w14:paraId="55E57B18" w14:textId="77777777" w:rsidR="00AA393D" w:rsidRDefault="00AA393D">
            <w:pPr>
              <w:spacing w:before="60"/>
              <w:rPr>
                <w:color w:val="auto"/>
                <w:sz w:val="18"/>
                <w:szCs w:val="18"/>
              </w:rPr>
            </w:pPr>
          </w:p>
        </w:tc>
        <w:tc>
          <w:tcPr>
            <w:tcW w:w="2870" w:type="dxa"/>
            <w:vAlign w:val="center"/>
          </w:tcPr>
          <w:p w14:paraId="5FB03BDB" w14:textId="77777777" w:rsidR="00AA393D" w:rsidRDefault="00AA393D">
            <w:pPr>
              <w:spacing w:before="60"/>
              <w:rPr>
                <w:sz w:val="16"/>
                <w:szCs w:val="16"/>
              </w:rPr>
            </w:pPr>
          </w:p>
        </w:tc>
      </w:tr>
      <w:tr w:rsidR="00BC122D" w14:paraId="1B369A66" w14:textId="77777777">
        <w:trPr>
          <w:trHeight w:val="400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0721A8C7" w14:textId="77777777" w:rsidR="00BC122D" w:rsidRDefault="00BC122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31549291" w14:textId="77777777" w:rsidR="00BC122D" w:rsidRDefault="00BC122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148787F7" w14:textId="77777777" w:rsidR="00BC122D" w:rsidRDefault="00BC122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44" w:type="dxa"/>
            <w:gridSpan w:val="2"/>
            <w:vAlign w:val="center"/>
          </w:tcPr>
          <w:p w14:paraId="2E77C68E" w14:textId="77777777" w:rsidR="00BC122D" w:rsidRDefault="00BC122D" w:rsidP="00BC122D">
            <w:pPr>
              <w:spacing w:before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Convenios, gestión y control</w:t>
            </w:r>
          </w:p>
          <w:p w14:paraId="4408F56D" w14:textId="77777777" w:rsidR="00BC122D" w:rsidRDefault="00BC122D">
            <w:pPr>
              <w:spacing w:before="60"/>
              <w:rPr>
                <w:color w:val="auto"/>
                <w:sz w:val="18"/>
                <w:szCs w:val="18"/>
              </w:rPr>
            </w:pPr>
          </w:p>
        </w:tc>
        <w:tc>
          <w:tcPr>
            <w:tcW w:w="2870" w:type="dxa"/>
            <w:vAlign w:val="center"/>
          </w:tcPr>
          <w:p w14:paraId="26BC2726" w14:textId="77777777" w:rsidR="00BC122D" w:rsidRDefault="00BC122D">
            <w:pPr>
              <w:spacing w:before="60"/>
              <w:rPr>
                <w:sz w:val="16"/>
                <w:szCs w:val="16"/>
              </w:rPr>
            </w:pPr>
          </w:p>
        </w:tc>
      </w:tr>
      <w:tr w:rsidR="00BC122D" w14:paraId="2D346BEF" w14:textId="77777777">
        <w:trPr>
          <w:trHeight w:val="400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18CDFA5F" w14:textId="77777777" w:rsidR="00BC122D" w:rsidRDefault="00BC122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310AD4A5" w14:textId="77777777" w:rsidR="00BC122D" w:rsidRDefault="00BC122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078C9862" w14:textId="77777777" w:rsidR="00BC122D" w:rsidRDefault="00BC122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44" w:type="dxa"/>
            <w:gridSpan w:val="2"/>
            <w:vAlign w:val="center"/>
          </w:tcPr>
          <w:p w14:paraId="37BEA44B" w14:textId="77777777" w:rsidR="00BC122D" w:rsidRDefault="00BC122D" w:rsidP="00BC122D">
            <w:pPr>
              <w:spacing w:before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Actualizar legajos</w:t>
            </w:r>
          </w:p>
          <w:p w14:paraId="27B1B008" w14:textId="77777777" w:rsidR="00BC122D" w:rsidRDefault="00BC122D">
            <w:pPr>
              <w:spacing w:before="60"/>
              <w:rPr>
                <w:color w:val="auto"/>
                <w:sz w:val="18"/>
                <w:szCs w:val="18"/>
              </w:rPr>
            </w:pPr>
          </w:p>
        </w:tc>
        <w:tc>
          <w:tcPr>
            <w:tcW w:w="2870" w:type="dxa"/>
            <w:vAlign w:val="center"/>
          </w:tcPr>
          <w:p w14:paraId="66BAF420" w14:textId="77777777" w:rsidR="00BC122D" w:rsidRDefault="00BC122D">
            <w:pPr>
              <w:spacing w:before="60"/>
              <w:rPr>
                <w:sz w:val="16"/>
                <w:szCs w:val="16"/>
              </w:rPr>
            </w:pPr>
          </w:p>
        </w:tc>
      </w:tr>
      <w:tr w:rsidR="00845467" w14:paraId="39BB2BEB" w14:textId="77777777">
        <w:trPr>
          <w:trHeight w:val="400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4F1D7069" w14:textId="77777777" w:rsidR="00845467" w:rsidRDefault="0084546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376E5C03" w14:textId="77777777" w:rsidR="00845467" w:rsidRDefault="0084546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1FCCC033" w14:textId="77777777" w:rsidR="00845467" w:rsidRDefault="0084546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0CF62797" w14:textId="77777777" w:rsidR="00845467" w:rsidRDefault="00A364DD">
            <w:pPr>
              <w:spacing w:before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Cobertura de Supervisores de Operaciones</w:t>
            </w:r>
          </w:p>
        </w:tc>
        <w:tc>
          <w:tcPr>
            <w:tcW w:w="2870" w:type="dxa"/>
            <w:vAlign w:val="center"/>
          </w:tcPr>
          <w:p w14:paraId="5A599522" w14:textId="77777777" w:rsidR="00845467" w:rsidRDefault="00845467">
            <w:pPr>
              <w:spacing w:before="60"/>
              <w:rPr>
                <w:sz w:val="16"/>
                <w:szCs w:val="16"/>
              </w:rPr>
            </w:pPr>
          </w:p>
        </w:tc>
      </w:tr>
      <w:tr w:rsidR="00845467" w14:paraId="7BE74ADE" w14:textId="77777777">
        <w:trPr>
          <w:trHeight w:val="400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5C90A5CB" w14:textId="77777777" w:rsidR="00845467" w:rsidRDefault="0084546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34354B44" w14:textId="77777777" w:rsidR="00845467" w:rsidRDefault="0084546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7B954677" w14:textId="77777777" w:rsidR="00845467" w:rsidRDefault="0084546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28BD5079" w14:textId="77777777" w:rsidR="00845467" w:rsidRDefault="00A364DD">
            <w:pPr>
              <w:spacing w:before="6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Liquidacion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de Salarios cuando no está el personal de </w:t>
            </w:r>
            <w:proofErr w:type="spellStart"/>
            <w:r>
              <w:rPr>
                <w:color w:val="auto"/>
                <w:sz w:val="18"/>
                <w:szCs w:val="18"/>
              </w:rPr>
              <w:t>Administracion</w:t>
            </w:r>
            <w:proofErr w:type="spellEnd"/>
          </w:p>
        </w:tc>
        <w:tc>
          <w:tcPr>
            <w:tcW w:w="2870" w:type="dxa"/>
            <w:vAlign w:val="center"/>
          </w:tcPr>
          <w:p w14:paraId="01C4F493" w14:textId="77777777" w:rsidR="00845467" w:rsidRDefault="00845467">
            <w:pPr>
              <w:spacing w:before="60"/>
              <w:rPr>
                <w:sz w:val="16"/>
                <w:szCs w:val="16"/>
              </w:rPr>
            </w:pPr>
          </w:p>
        </w:tc>
      </w:tr>
      <w:tr w:rsidR="00845467" w14:paraId="70F14976" w14:textId="77777777" w:rsidTr="004F5B9C">
        <w:trPr>
          <w:trHeight w:val="54"/>
        </w:trPr>
        <w:tc>
          <w:tcPr>
            <w:tcW w:w="2386" w:type="dxa"/>
            <w:gridSpan w:val="2"/>
            <w:vMerge/>
            <w:tcBorders>
              <w:right w:val="single" w:sz="4" w:space="0" w:color="B0B0B0"/>
            </w:tcBorders>
          </w:tcPr>
          <w:p w14:paraId="733031F1" w14:textId="77777777" w:rsidR="00845467" w:rsidRDefault="0084546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B0B0B0"/>
              <w:right w:val="single" w:sz="4" w:space="0" w:color="B0B0B0"/>
            </w:tcBorders>
          </w:tcPr>
          <w:p w14:paraId="1AF8CEBC" w14:textId="77777777" w:rsidR="00845467" w:rsidRDefault="0084546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561FB03A" w14:textId="77777777" w:rsidR="00845467" w:rsidRDefault="0084546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18B8882D" w14:textId="77777777" w:rsidR="00845467" w:rsidRDefault="00A364DD">
            <w:pPr>
              <w:spacing w:before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Falta de tiempo en atención de los Reclamos y el Personal</w:t>
            </w:r>
          </w:p>
        </w:tc>
        <w:tc>
          <w:tcPr>
            <w:tcW w:w="2870" w:type="dxa"/>
            <w:vAlign w:val="center"/>
          </w:tcPr>
          <w:p w14:paraId="7A4CD76C" w14:textId="77777777" w:rsidR="00845467" w:rsidRDefault="00845467">
            <w:pPr>
              <w:spacing w:before="60"/>
              <w:rPr>
                <w:sz w:val="16"/>
                <w:szCs w:val="16"/>
              </w:rPr>
            </w:pPr>
          </w:p>
        </w:tc>
      </w:tr>
      <w:tr w:rsidR="00C3076C" w14:paraId="5B78E8B3" w14:textId="77777777">
        <w:trPr>
          <w:trHeight w:val="400"/>
        </w:trPr>
        <w:tc>
          <w:tcPr>
            <w:tcW w:w="2386" w:type="dxa"/>
            <w:gridSpan w:val="2"/>
            <w:vMerge w:val="restart"/>
          </w:tcPr>
          <w:p w14:paraId="739C1E30" w14:textId="77777777" w:rsidR="00C3076C" w:rsidRDefault="00514E21">
            <w:pPr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Relaciones internas:</w:t>
            </w:r>
          </w:p>
          <w:p w14:paraId="473F0E0D" w14:textId="77777777" w:rsidR="00C3076C" w:rsidRDefault="00777837" w:rsidP="00B33ACB">
            <w:pPr>
              <w:spacing w:before="6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</w:t>
            </w:r>
            <w:r w:rsidR="00B33ACB">
              <w:rPr>
                <w:sz w:val="16"/>
                <w:szCs w:val="16"/>
              </w:rPr>
              <w:t>Supervisores</w:t>
            </w:r>
          </w:p>
          <w:p w14:paraId="590AD0E1" w14:textId="77777777" w:rsidR="008D6EE2" w:rsidRDefault="008D6EE2" w:rsidP="00B33ACB">
            <w:pPr>
              <w:spacing w:before="6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Personal</w:t>
            </w:r>
          </w:p>
          <w:p w14:paraId="0EFC1E82" w14:textId="77777777" w:rsidR="00B67815" w:rsidRDefault="00B67815" w:rsidP="00B33ACB">
            <w:pPr>
              <w:spacing w:before="6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Gerencia RRHH</w:t>
            </w:r>
          </w:p>
          <w:p w14:paraId="792B21BD" w14:textId="77777777" w:rsidR="007C002C" w:rsidRDefault="007C002C" w:rsidP="00B33ACB">
            <w:pPr>
              <w:spacing w:before="6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Administración</w:t>
            </w:r>
          </w:p>
        </w:tc>
        <w:tc>
          <w:tcPr>
            <w:tcW w:w="2223" w:type="dxa"/>
            <w:vMerge w:val="restart"/>
          </w:tcPr>
          <w:p w14:paraId="06BA3890" w14:textId="77777777" w:rsidR="00C3076C" w:rsidRDefault="00514E21">
            <w:pPr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Relaciones externas:</w:t>
            </w:r>
          </w:p>
          <w:p w14:paraId="3118AB2E" w14:textId="77777777" w:rsidR="00C3076C" w:rsidRDefault="00E74CFD" w:rsidP="00E74CF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Proveedores</w:t>
            </w:r>
          </w:p>
        </w:tc>
        <w:tc>
          <w:tcPr>
            <w:tcW w:w="1452" w:type="dxa"/>
            <w:vAlign w:val="center"/>
          </w:tcPr>
          <w:p w14:paraId="1A6BC666" w14:textId="77777777" w:rsidR="00C3076C" w:rsidRDefault="00B33AC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Diaria</w:t>
            </w:r>
          </w:p>
        </w:tc>
        <w:tc>
          <w:tcPr>
            <w:tcW w:w="5244" w:type="dxa"/>
            <w:gridSpan w:val="2"/>
            <w:vAlign w:val="center"/>
          </w:tcPr>
          <w:p w14:paraId="33A703DB" w14:textId="77777777" w:rsidR="00C3076C" w:rsidRDefault="00B33ACB">
            <w:pPr>
              <w:spacing w:before="60"/>
              <w:rPr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Control de Horarios y Asistencias</w:t>
            </w:r>
          </w:p>
        </w:tc>
        <w:tc>
          <w:tcPr>
            <w:tcW w:w="2870" w:type="dxa"/>
            <w:vAlign w:val="center"/>
          </w:tcPr>
          <w:p w14:paraId="294BC95E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</w:tr>
      <w:tr w:rsidR="00C3076C" w14:paraId="1BEB91C6" w14:textId="77777777">
        <w:trPr>
          <w:trHeight w:val="400"/>
        </w:trPr>
        <w:tc>
          <w:tcPr>
            <w:tcW w:w="2386" w:type="dxa"/>
            <w:gridSpan w:val="2"/>
            <w:vMerge/>
          </w:tcPr>
          <w:p w14:paraId="4883F4CB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</w:tcPr>
          <w:p w14:paraId="0952DA74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4A934B4A" w14:textId="77777777" w:rsidR="00C3076C" w:rsidRDefault="00A8252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Diaria</w:t>
            </w:r>
          </w:p>
        </w:tc>
        <w:tc>
          <w:tcPr>
            <w:tcW w:w="5244" w:type="dxa"/>
            <w:gridSpan w:val="2"/>
            <w:vAlign w:val="center"/>
          </w:tcPr>
          <w:p w14:paraId="0FBC23BD" w14:textId="77777777" w:rsidR="00A82521" w:rsidRDefault="00A82521" w:rsidP="00A82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Reclamos, solicitudes, disciplina y citaciones</w:t>
            </w:r>
          </w:p>
          <w:p w14:paraId="3FB3B292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870" w:type="dxa"/>
            <w:vAlign w:val="center"/>
          </w:tcPr>
          <w:p w14:paraId="6BD66B9F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</w:tr>
      <w:tr w:rsidR="00C3076C" w14:paraId="38AAADF1" w14:textId="77777777">
        <w:trPr>
          <w:trHeight w:val="400"/>
        </w:trPr>
        <w:tc>
          <w:tcPr>
            <w:tcW w:w="2386" w:type="dxa"/>
            <w:gridSpan w:val="2"/>
            <w:vMerge/>
          </w:tcPr>
          <w:p w14:paraId="374418B2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</w:tcPr>
          <w:p w14:paraId="4A742E3E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661EE899" w14:textId="77777777" w:rsidR="00C3076C" w:rsidRDefault="00B67815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Diaria</w:t>
            </w:r>
          </w:p>
        </w:tc>
        <w:tc>
          <w:tcPr>
            <w:tcW w:w="5244" w:type="dxa"/>
            <w:gridSpan w:val="2"/>
            <w:vAlign w:val="center"/>
          </w:tcPr>
          <w:p w14:paraId="4ACE1AE2" w14:textId="77777777" w:rsidR="00C3076C" w:rsidRDefault="00B67815">
            <w:pPr>
              <w:spacing w:before="60"/>
              <w:rPr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 xml:space="preserve">Coordinación y </w:t>
            </w:r>
            <w:proofErr w:type="spellStart"/>
            <w:r>
              <w:rPr>
                <w:color w:val="auto"/>
                <w:sz w:val="18"/>
                <w:szCs w:val="18"/>
              </w:rPr>
              <w:t>Supervision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de tareas</w:t>
            </w:r>
          </w:p>
        </w:tc>
        <w:tc>
          <w:tcPr>
            <w:tcW w:w="2870" w:type="dxa"/>
            <w:vAlign w:val="center"/>
          </w:tcPr>
          <w:p w14:paraId="5FEA401E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</w:tr>
      <w:tr w:rsidR="00C3076C" w14:paraId="56B6EE6A" w14:textId="77777777">
        <w:trPr>
          <w:trHeight w:val="400"/>
        </w:trPr>
        <w:tc>
          <w:tcPr>
            <w:tcW w:w="2386" w:type="dxa"/>
            <w:gridSpan w:val="2"/>
            <w:vMerge/>
          </w:tcPr>
          <w:p w14:paraId="06DFD7BD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  <w:vMerge/>
          </w:tcPr>
          <w:p w14:paraId="54641153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1DF988AD" w14:textId="77777777" w:rsidR="00C3076C" w:rsidRDefault="007C002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Diaria</w:t>
            </w:r>
          </w:p>
        </w:tc>
        <w:tc>
          <w:tcPr>
            <w:tcW w:w="5244" w:type="dxa"/>
            <w:gridSpan w:val="2"/>
            <w:vAlign w:val="center"/>
          </w:tcPr>
          <w:p w14:paraId="08FD216E" w14:textId="77777777" w:rsidR="00C3076C" w:rsidRDefault="007C002C">
            <w:pPr>
              <w:spacing w:before="60"/>
              <w:rPr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Varios (documentos, archivo, liquidaciones, egresos, pagos, etc.)</w:t>
            </w:r>
          </w:p>
        </w:tc>
        <w:tc>
          <w:tcPr>
            <w:tcW w:w="2870" w:type="dxa"/>
            <w:vAlign w:val="center"/>
          </w:tcPr>
          <w:p w14:paraId="71F81E7F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</w:tr>
      <w:tr w:rsidR="00A31E99" w14:paraId="55E808A8" w14:textId="77777777">
        <w:trPr>
          <w:trHeight w:val="400"/>
        </w:trPr>
        <w:tc>
          <w:tcPr>
            <w:tcW w:w="2386" w:type="dxa"/>
            <w:gridSpan w:val="2"/>
          </w:tcPr>
          <w:p w14:paraId="42E53126" w14:textId="77777777" w:rsidR="00A31E99" w:rsidRDefault="00A31E9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</w:tcPr>
          <w:p w14:paraId="6D9B5412" w14:textId="77777777" w:rsidR="00A31E99" w:rsidRDefault="00A31E9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7AF52B80" w14:textId="77777777" w:rsidR="00A31E99" w:rsidRDefault="00A31E99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demanda </w:t>
            </w:r>
          </w:p>
        </w:tc>
        <w:tc>
          <w:tcPr>
            <w:tcW w:w="5244" w:type="dxa"/>
            <w:gridSpan w:val="2"/>
            <w:vAlign w:val="center"/>
          </w:tcPr>
          <w:p w14:paraId="2A92BC2C" w14:textId="77777777" w:rsidR="00A31E99" w:rsidRDefault="00A31E99">
            <w:pPr>
              <w:spacing w:before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Reloj de control de horarios, programa de gestión y liquidación.</w:t>
            </w:r>
          </w:p>
        </w:tc>
        <w:tc>
          <w:tcPr>
            <w:tcW w:w="2870" w:type="dxa"/>
            <w:vAlign w:val="center"/>
          </w:tcPr>
          <w:p w14:paraId="5A49A266" w14:textId="77777777" w:rsidR="00A31E99" w:rsidRDefault="00A31E99">
            <w:pPr>
              <w:spacing w:before="60"/>
              <w:rPr>
                <w:sz w:val="16"/>
                <w:szCs w:val="16"/>
              </w:rPr>
            </w:pPr>
          </w:p>
        </w:tc>
      </w:tr>
      <w:tr w:rsidR="00A31E99" w14:paraId="67A7A2DB" w14:textId="77777777">
        <w:trPr>
          <w:trHeight w:val="400"/>
        </w:trPr>
        <w:tc>
          <w:tcPr>
            <w:tcW w:w="2386" w:type="dxa"/>
            <w:gridSpan w:val="2"/>
          </w:tcPr>
          <w:p w14:paraId="41A0FA8F" w14:textId="77777777" w:rsidR="00A31E99" w:rsidRDefault="00A31E9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23" w:type="dxa"/>
          </w:tcPr>
          <w:p w14:paraId="57B91E82" w14:textId="77777777" w:rsidR="00A31E99" w:rsidRDefault="00A31E99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73D443E7" w14:textId="77777777" w:rsidR="00A31E99" w:rsidRDefault="00A31E99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 ejecución</w:t>
            </w:r>
          </w:p>
        </w:tc>
        <w:tc>
          <w:tcPr>
            <w:tcW w:w="5244" w:type="dxa"/>
            <w:gridSpan w:val="2"/>
            <w:vAlign w:val="center"/>
          </w:tcPr>
          <w:p w14:paraId="313DFD97" w14:textId="77777777" w:rsidR="00A31E99" w:rsidRDefault="00A31E99">
            <w:pPr>
              <w:spacing w:before="6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Capacitación, control de pagos y cumplimiento de programas</w:t>
            </w:r>
          </w:p>
        </w:tc>
        <w:tc>
          <w:tcPr>
            <w:tcW w:w="2870" w:type="dxa"/>
            <w:vAlign w:val="center"/>
          </w:tcPr>
          <w:p w14:paraId="32364952" w14:textId="77777777" w:rsidR="00A31E99" w:rsidRDefault="00A31E99">
            <w:pPr>
              <w:spacing w:before="60"/>
              <w:rPr>
                <w:sz w:val="16"/>
                <w:szCs w:val="16"/>
              </w:rPr>
            </w:pPr>
          </w:p>
        </w:tc>
      </w:tr>
      <w:tr w:rsidR="00C3076C" w14:paraId="669C8413" w14:textId="77777777">
        <w:trPr>
          <w:trHeight w:val="400"/>
        </w:trPr>
        <w:tc>
          <w:tcPr>
            <w:tcW w:w="4609" w:type="dxa"/>
            <w:gridSpan w:val="3"/>
            <w:vMerge w:val="restart"/>
          </w:tcPr>
          <w:p w14:paraId="251FA41F" w14:textId="77777777" w:rsidR="00C3076C" w:rsidRDefault="00514E21">
            <w:pPr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Toma de decisiones:</w:t>
            </w:r>
          </w:p>
          <w:p w14:paraId="49E7F6B4" w14:textId="77777777" w:rsidR="00C3076C" w:rsidRDefault="00514E21">
            <w:pPr>
              <w:numPr>
                <w:ilvl w:val="0"/>
                <w:numId w:val="1"/>
              </w:numPr>
              <w:spacing w:before="60"/>
              <w:ind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Texto</w:t>
            </w:r>
          </w:p>
        </w:tc>
        <w:tc>
          <w:tcPr>
            <w:tcW w:w="1452" w:type="dxa"/>
            <w:vAlign w:val="center"/>
          </w:tcPr>
          <w:p w14:paraId="62F02F21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334CF9BA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870" w:type="dxa"/>
            <w:vAlign w:val="center"/>
          </w:tcPr>
          <w:p w14:paraId="2B152E43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</w:tr>
      <w:tr w:rsidR="00C3076C" w14:paraId="68FD6030" w14:textId="77777777">
        <w:trPr>
          <w:trHeight w:val="400"/>
        </w:trPr>
        <w:tc>
          <w:tcPr>
            <w:tcW w:w="4609" w:type="dxa"/>
            <w:gridSpan w:val="3"/>
            <w:vMerge/>
          </w:tcPr>
          <w:p w14:paraId="1D83AE89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5FCB8B3E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1EA9C2AF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870" w:type="dxa"/>
            <w:vAlign w:val="center"/>
          </w:tcPr>
          <w:p w14:paraId="719E8265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</w:tr>
      <w:tr w:rsidR="00C3076C" w14:paraId="60FD7842" w14:textId="77777777">
        <w:trPr>
          <w:trHeight w:val="400"/>
        </w:trPr>
        <w:tc>
          <w:tcPr>
            <w:tcW w:w="4609" w:type="dxa"/>
            <w:gridSpan w:val="3"/>
            <w:vMerge/>
          </w:tcPr>
          <w:p w14:paraId="5B60093F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52" w:type="dxa"/>
            <w:vAlign w:val="center"/>
          </w:tcPr>
          <w:p w14:paraId="0E4FA0BD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1FD626E3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870" w:type="dxa"/>
            <w:vAlign w:val="center"/>
          </w:tcPr>
          <w:p w14:paraId="759E9D17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</w:tr>
    </w:tbl>
    <w:p w14:paraId="76FB7462" w14:textId="77777777" w:rsidR="00C3076C" w:rsidRDefault="00C3076C">
      <w:pPr>
        <w:spacing w:before="60"/>
        <w:rPr>
          <w:sz w:val="16"/>
          <w:szCs w:val="16"/>
        </w:rPr>
      </w:pPr>
    </w:p>
    <w:p w14:paraId="27ACCFD6" w14:textId="77777777" w:rsidR="00C3076C" w:rsidRDefault="00514E21">
      <w:r>
        <w:br w:type="page"/>
      </w:r>
    </w:p>
    <w:p w14:paraId="2BADFE83" w14:textId="77777777" w:rsidR="00C3076C" w:rsidRDefault="00C3076C">
      <w:pPr>
        <w:rPr>
          <w:sz w:val="20"/>
          <w:szCs w:val="20"/>
        </w:rPr>
      </w:pPr>
    </w:p>
    <w:tbl>
      <w:tblPr>
        <w:tblStyle w:val="a0"/>
        <w:tblW w:w="14411" w:type="dxa"/>
        <w:tblInd w:w="-112" w:type="dxa"/>
        <w:tblBorders>
          <w:top w:val="single" w:sz="4" w:space="0" w:color="B0B0B0"/>
          <w:left w:val="single" w:sz="4" w:space="0" w:color="B0B0B0"/>
          <w:bottom w:val="single" w:sz="4" w:space="0" w:color="B0B0B0"/>
          <w:right w:val="single" w:sz="4" w:space="0" w:color="B0B0B0"/>
          <w:insideH w:val="single" w:sz="4" w:space="0" w:color="B0B0B0"/>
          <w:insideV w:val="single" w:sz="4" w:space="0" w:color="B0B0B0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1433"/>
        <w:gridCol w:w="2676"/>
        <w:gridCol w:w="5661"/>
      </w:tblGrid>
      <w:tr w:rsidR="00C3076C" w14:paraId="65B125B9" w14:textId="77777777">
        <w:trPr>
          <w:trHeight w:val="400"/>
        </w:trPr>
        <w:tc>
          <w:tcPr>
            <w:tcW w:w="4641" w:type="dxa"/>
            <w:shd w:val="clear" w:color="auto" w:fill="A9A9A9"/>
            <w:vAlign w:val="center"/>
          </w:tcPr>
          <w:p w14:paraId="4D09C327" w14:textId="77777777" w:rsidR="00C3076C" w:rsidRDefault="00514E21">
            <w:pPr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Formación</w:t>
            </w:r>
          </w:p>
        </w:tc>
        <w:tc>
          <w:tcPr>
            <w:tcW w:w="9770" w:type="dxa"/>
            <w:gridSpan w:val="3"/>
            <w:shd w:val="clear" w:color="auto" w:fill="A9A9A9"/>
            <w:vAlign w:val="center"/>
          </w:tcPr>
          <w:p w14:paraId="0A9087A9" w14:textId="77777777" w:rsidR="00C3076C" w:rsidRDefault="00514E21">
            <w:pPr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Competencias Conductuales</w:t>
            </w:r>
          </w:p>
        </w:tc>
      </w:tr>
      <w:tr w:rsidR="00C3076C" w14:paraId="5DF8DFF4" w14:textId="77777777">
        <w:trPr>
          <w:trHeight w:val="400"/>
        </w:trPr>
        <w:tc>
          <w:tcPr>
            <w:tcW w:w="4641" w:type="dxa"/>
            <w:vMerge w:val="restart"/>
            <w:shd w:val="clear" w:color="auto" w:fill="FFFFFF"/>
          </w:tcPr>
          <w:p w14:paraId="58012769" w14:textId="77777777" w:rsidR="00C3076C" w:rsidRDefault="00C3076C" w:rsidP="001911AD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9A9A9"/>
          </w:tcPr>
          <w:p w14:paraId="3F51D4FD" w14:textId="77777777" w:rsidR="00C3076C" w:rsidRDefault="00514E21">
            <w:pPr>
              <w:spacing w:before="60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Requerimiento</w:t>
            </w:r>
          </w:p>
          <w:p w14:paraId="4164D2B0" w14:textId="77777777" w:rsidR="00C3076C" w:rsidRDefault="00514E21">
            <w:pPr>
              <w:spacing w:before="60"/>
              <w:rPr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(1 a 5))</w:t>
            </w:r>
          </w:p>
        </w:tc>
        <w:tc>
          <w:tcPr>
            <w:tcW w:w="2676" w:type="dxa"/>
            <w:shd w:val="clear" w:color="auto" w:fill="A9A9A9"/>
          </w:tcPr>
          <w:p w14:paraId="53F38F8A" w14:textId="77777777" w:rsidR="00C3076C" w:rsidRDefault="00514E21">
            <w:pPr>
              <w:spacing w:before="60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Competencia</w:t>
            </w:r>
          </w:p>
        </w:tc>
        <w:tc>
          <w:tcPr>
            <w:tcW w:w="5661" w:type="dxa"/>
            <w:shd w:val="clear" w:color="auto" w:fill="A9A9A9"/>
          </w:tcPr>
          <w:p w14:paraId="41D686A9" w14:textId="77777777" w:rsidR="00C3076C" w:rsidRDefault="00514E21">
            <w:pPr>
              <w:spacing w:before="60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Comportamientos observables</w:t>
            </w:r>
          </w:p>
        </w:tc>
      </w:tr>
      <w:tr w:rsidR="00C3076C" w14:paraId="0B887AD7" w14:textId="77777777">
        <w:trPr>
          <w:trHeight w:val="400"/>
        </w:trPr>
        <w:tc>
          <w:tcPr>
            <w:tcW w:w="4641" w:type="dxa"/>
            <w:vMerge/>
            <w:shd w:val="clear" w:color="auto" w:fill="FFFFFF"/>
          </w:tcPr>
          <w:p w14:paraId="2FB47653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14:paraId="392C0A19" w14:textId="48943619" w:rsidR="00C3076C" w:rsidRDefault="00285DF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76" w:type="dxa"/>
            <w:vAlign w:val="center"/>
          </w:tcPr>
          <w:p w14:paraId="698C208B" w14:textId="77777777" w:rsidR="0017266E" w:rsidRDefault="0017266E" w:rsidP="0017266E">
            <w:pPr>
              <w:rPr>
                <w:sz w:val="18"/>
                <w:szCs w:val="18"/>
              </w:rPr>
            </w:pPr>
          </w:p>
          <w:p w14:paraId="3FC96EEE" w14:textId="77777777" w:rsidR="00C3076C" w:rsidRDefault="0017266E" w:rsidP="0017266E">
            <w:pPr>
              <w:spacing w:before="60"/>
              <w:rPr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Comunicación</w:t>
            </w:r>
          </w:p>
        </w:tc>
        <w:tc>
          <w:tcPr>
            <w:tcW w:w="5661" w:type="dxa"/>
            <w:vAlign w:val="center"/>
          </w:tcPr>
          <w:p w14:paraId="2DB172A9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</w:tr>
      <w:tr w:rsidR="00C3076C" w14:paraId="3145D9E2" w14:textId="77777777">
        <w:trPr>
          <w:trHeight w:val="400"/>
        </w:trPr>
        <w:tc>
          <w:tcPr>
            <w:tcW w:w="4641" w:type="dxa"/>
            <w:vMerge/>
            <w:shd w:val="clear" w:color="auto" w:fill="FFFFFF"/>
          </w:tcPr>
          <w:p w14:paraId="0DDD3B7D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14:paraId="7B3FD26B" w14:textId="78EC2B74" w:rsidR="00C3076C" w:rsidRDefault="00285DF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76" w:type="dxa"/>
            <w:vAlign w:val="center"/>
          </w:tcPr>
          <w:p w14:paraId="5A7852EC" w14:textId="77777777" w:rsidR="00C3076C" w:rsidRDefault="0017266E">
            <w:pPr>
              <w:spacing w:before="60"/>
              <w:rPr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Sociabilidad</w:t>
            </w:r>
          </w:p>
        </w:tc>
        <w:tc>
          <w:tcPr>
            <w:tcW w:w="5661" w:type="dxa"/>
            <w:vAlign w:val="center"/>
          </w:tcPr>
          <w:p w14:paraId="551211E8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</w:tr>
      <w:tr w:rsidR="00C3076C" w14:paraId="60E74145" w14:textId="77777777">
        <w:trPr>
          <w:trHeight w:val="400"/>
        </w:trPr>
        <w:tc>
          <w:tcPr>
            <w:tcW w:w="4641" w:type="dxa"/>
            <w:shd w:val="clear" w:color="auto" w:fill="A9A9A9"/>
            <w:vAlign w:val="center"/>
          </w:tcPr>
          <w:p w14:paraId="5FC47C74" w14:textId="77777777" w:rsidR="00C3076C" w:rsidRDefault="00514E21">
            <w:pPr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Experiencia</w:t>
            </w:r>
          </w:p>
        </w:tc>
        <w:tc>
          <w:tcPr>
            <w:tcW w:w="1433" w:type="dxa"/>
            <w:vAlign w:val="center"/>
          </w:tcPr>
          <w:p w14:paraId="0FE767AD" w14:textId="174C0132" w:rsidR="00C3076C" w:rsidRDefault="00285DF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76" w:type="dxa"/>
            <w:vAlign w:val="center"/>
          </w:tcPr>
          <w:p w14:paraId="3B812327" w14:textId="77777777" w:rsidR="00C3076C" w:rsidRDefault="0017266E">
            <w:pPr>
              <w:spacing w:before="60"/>
              <w:rPr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Empatía</w:t>
            </w:r>
          </w:p>
        </w:tc>
        <w:tc>
          <w:tcPr>
            <w:tcW w:w="5661" w:type="dxa"/>
            <w:vAlign w:val="center"/>
          </w:tcPr>
          <w:p w14:paraId="642E57B2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</w:tr>
      <w:tr w:rsidR="00C3076C" w14:paraId="3FFD85D6" w14:textId="77777777">
        <w:trPr>
          <w:trHeight w:val="400"/>
        </w:trPr>
        <w:tc>
          <w:tcPr>
            <w:tcW w:w="4641" w:type="dxa"/>
            <w:vMerge w:val="restart"/>
          </w:tcPr>
          <w:p w14:paraId="22BFECB4" w14:textId="77777777" w:rsidR="00C3076C" w:rsidRDefault="00C3076C" w:rsidP="0016729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14:paraId="37E879CD" w14:textId="59D69EF9" w:rsidR="00C3076C" w:rsidRDefault="00285DF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76" w:type="dxa"/>
            <w:vAlign w:val="center"/>
          </w:tcPr>
          <w:p w14:paraId="6C958117" w14:textId="77777777" w:rsidR="00C3076C" w:rsidRDefault="0017266E">
            <w:pPr>
              <w:spacing w:before="60"/>
              <w:rPr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Autoorganización</w:t>
            </w:r>
            <w:r w:rsidR="00F2302E">
              <w:rPr>
                <w:color w:val="auto"/>
                <w:sz w:val="18"/>
                <w:szCs w:val="18"/>
              </w:rPr>
              <w:t>/Orden</w:t>
            </w:r>
          </w:p>
        </w:tc>
        <w:tc>
          <w:tcPr>
            <w:tcW w:w="5661" w:type="dxa"/>
            <w:vAlign w:val="center"/>
          </w:tcPr>
          <w:p w14:paraId="3E864478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</w:tr>
      <w:tr w:rsidR="00C3076C" w14:paraId="3F8D9326" w14:textId="77777777">
        <w:trPr>
          <w:trHeight w:val="400"/>
        </w:trPr>
        <w:tc>
          <w:tcPr>
            <w:tcW w:w="4641" w:type="dxa"/>
            <w:vMerge/>
          </w:tcPr>
          <w:p w14:paraId="7C043F33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14:paraId="49F98D46" w14:textId="199D9F0F" w:rsidR="00C3076C" w:rsidRDefault="00285DF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76" w:type="dxa"/>
            <w:vAlign w:val="center"/>
          </w:tcPr>
          <w:p w14:paraId="05AD991D" w14:textId="77777777" w:rsidR="00C3076C" w:rsidRDefault="00F2302E">
            <w:pPr>
              <w:spacing w:before="60"/>
              <w:rPr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>Representatividad</w:t>
            </w:r>
          </w:p>
        </w:tc>
        <w:tc>
          <w:tcPr>
            <w:tcW w:w="5661" w:type="dxa"/>
            <w:vAlign w:val="center"/>
          </w:tcPr>
          <w:p w14:paraId="6FD7A97A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</w:tr>
      <w:tr w:rsidR="00C3076C" w14:paraId="300CDA5D" w14:textId="77777777">
        <w:trPr>
          <w:trHeight w:val="400"/>
        </w:trPr>
        <w:tc>
          <w:tcPr>
            <w:tcW w:w="4641" w:type="dxa"/>
            <w:vMerge/>
          </w:tcPr>
          <w:p w14:paraId="3552ECF3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14:paraId="4958FF71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14:paraId="764C71BB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61" w:type="dxa"/>
            <w:vAlign w:val="center"/>
          </w:tcPr>
          <w:p w14:paraId="6DB41169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</w:tr>
      <w:tr w:rsidR="00C3076C" w14:paraId="37BE13D4" w14:textId="77777777">
        <w:trPr>
          <w:trHeight w:val="400"/>
        </w:trPr>
        <w:tc>
          <w:tcPr>
            <w:tcW w:w="4641" w:type="dxa"/>
            <w:shd w:val="clear" w:color="auto" w:fill="A9A9A9"/>
            <w:vAlign w:val="center"/>
          </w:tcPr>
          <w:p w14:paraId="7821E6F1" w14:textId="77777777" w:rsidR="00C3076C" w:rsidRDefault="00514E21">
            <w:pPr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Equipos / Herramientas</w:t>
            </w:r>
          </w:p>
        </w:tc>
        <w:tc>
          <w:tcPr>
            <w:tcW w:w="9770" w:type="dxa"/>
            <w:gridSpan w:val="3"/>
            <w:shd w:val="clear" w:color="auto" w:fill="A9A9A9"/>
            <w:vAlign w:val="center"/>
          </w:tcPr>
          <w:p w14:paraId="47A59E7E" w14:textId="77777777" w:rsidR="00C3076C" w:rsidRDefault="00514E21">
            <w:pPr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Competencias Técnicas</w:t>
            </w:r>
          </w:p>
        </w:tc>
      </w:tr>
      <w:tr w:rsidR="00C3076C" w14:paraId="345AC429" w14:textId="77777777">
        <w:trPr>
          <w:trHeight w:val="400"/>
        </w:trPr>
        <w:tc>
          <w:tcPr>
            <w:tcW w:w="4641" w:type="dxa"/>
            <w:vMerge w:val="restart"/>
            <w:shd w:val="clear" w:color="auto" w:fill="FFFFFF"/>
          </w:tcPr>
          <w:p w14:paraId="120B6D82" w14:textId="77777777" w:rsidR="00C3076C" w:rsidRDefault="00C3076C" w:rsidP="008A4283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A9A9A9"/>
          </w:tcPr>
          <w:p w14:paraId="5B74BE43" w14:textId="77777777" w:rsidR="00C3076C" w:rsidRDefault="00514E21">
            <w:pPr>
              <w:spacing w:before="60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Requerimiento</w:t>
            </w:r>
          </w:p>
          <w:p w14:paraId="28B3E65C" w14:textId="77777777" w:rsidR="00C3076C" w:rsidRDefault="00514E21">
            <w:pPr>
              <w:spacing w:before="60"/>
              <w:rPr>
                <w:color w:val="FFFFFF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(De 1 a 5)</w:t>
            </w:r>
          </w:p>
        </w:tc>
        <w:tc>
          <w:tcPr>
            <w:tcW w:w="2676" w:type="dxa"/>
            <w:shd w:val="clear" w:color="auto" w:fill="A9A9A9"/>
          </w:tcPr>
          <w:p w14:paraId="18991EFB" w14:textId="77777777" w:rsidR="00C3076C" w:rsidRDefault="00514E21">
            <w:pPr>
              <w:spacing w:before="60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Competencia</w:t>
            </w:r>
          </w:p>
        </w:tc>
        <w:tc>
          <w:tcPr>
            <w:tcW w:w="5661" w:type="dxa"/>
            <w:shd w:val="clear" w:color="auto" w:fill="A9A9A9"/>
          </w:tcPr>
          <w:p w14:paraId="45464891" w14:textId="77777777" w:rsidR="00C3076C" w:rsidRDefault="00514E21">
            <w:pPr>
              <w:spacing w:before="60"/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Comportamientos observables</w:t>
            </w:r>
          </w:p>
        </w:tc>
      </w:tr>
      <w:tr w:rsidR="00C3076C" w14:paraId="764413A9" w14:textId="77777777">
        <w:trPr>
          <w:trHeight w:val="400"/>
        </w:trPr>
        <w:tc>
          <w:tcPr>
            <w:tcW w:w="4641" w:type="dxa"/>
            <w:vMerge/>
            <w:shd w:val="clear" w:color="auto" w:fill="FFFFFF"/>
          </w:tcPr>
          <w:p w14:paraId="19241870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14:paraId="18CA355D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14:paraId="206DFEDD" w14:textId="77777777" w:rsidR="00C3076C" w:rsidRDefault="00C3076C">
            <w:pPr>
              <w:spacing w:before="6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61" w:type="dxa"/>
            <w:vAlign w:val="center"/>
          </w:tcPr>
          <w:p w14:paraId="36D7221A" w14:textId="77777777" w:rsidR="00C3076C" w:rsidRDefault="00C3076C">
            <w:pPr>
              <w:spacing w:before="60"/>
              <w:rPr>
                <w:sz w:val="16"/>
                <w:szCs w:val="16"/>
              </w:rPr>
            </w:pPr>
          </w:p>
        </w:tc>
      </w:tr>
      <w:tr w:rsidR="001911AD" w14:paraId="62F36F8C" w14:textId="77777777">
        <w:trPr>
          <w:trHeight w:val="400"/>
        </w:trPr>
        <w:tc>
          <w:tcPr>
            <w:tcW w:w="4641" w:type="dxa"/>
            <w:vMerge/>
            <w:shd w:val="clear" w:color="auto" w:fill="FFFFFF"/>
          </w:tcPr>
          <w:p w14:paraId="2CB340E4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14:paraId="73CD4676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14:paraId="251522B1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61" w:type="dxa"/>
            <w:vAlign w:val="center"/>
          </w:tcPr>
          <w:p w14:paraId="36E0A3AA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</w:tr>
      <w:tr w:rsidR="001911AD" w14:paraId="4765476D" w14:textId="77777777">
        <w:trPr>
          <w:trHeight w:val="400"/>
        </w:trPr>
        <w:tc>
          <w:tcPr>
            <w:tcW w:w="4641" w:type="dxa"/>
            <w:vMerge/>
            <w:shd w:val="clear" w:color="auto" w:fill="FFFFFF"/>
          </w:tcPr>
          <w:p w14:paraId="300B2FF1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14:paraId="383B0179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14:paraId="4AB45F64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61" w:type="dxa"/>
            <w:vAlign w:val="center"/>
          </w:tcPr>
          <w:p w14:paraId="04BC5068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</w:tr>
      <w:tr w:rsidR="001911AD" w14:paraId="0185DB61" w14:textId="77777777">
        <w:trPr>
          <w:trHeight w:val="400"/>
        </w:trPr>
        <w:tc>
          <w:tcPr>
            <w:tcW w:w="4641" w:type="dxa"/>
            <w:vMerge/>
            <w:shd w:val="clear" w:color="auto" w:fill="FFFFFF"/>
          </w:tcPr>
          <w:p w14:paraId="1371E96E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14:paraId="1414E9B8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14:paraId="0156F9A3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61" w:type="dxa"/>
            <w:vAlign w:val="center"/>
          </w:tcPr>
          <w:p w14:paraId="00B381C4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</w:tr>
      <w:tr w:rsidR="001911AD" w14:paraId="4A7F7229" w14:textId="77777777">
        <w:trPr>
          <w:trHeight w:val="400"/>
        </w:trPr>
        <w:tc>
          <w:tcPr>
            <w:tcW w:w="4641" w:type="dxa"/>
            <w:vMerge/>
            <w:shd w:val="clear" w:color="auto" w:fill="FFFFFF"/>
          </w:tcPr>
          <w:p w14:paraId="073DC66F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14:paraId="67F23F46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14:paraId="53724973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61" w:type="dxa"/>
            <w:vAlign w:val="center"/>
          </w:tcPr>
          <w:p w14:paraId="6278AC86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</w:tr>
      <w:tr w:rsidR="001911AD" w14:paraId="6BAFE697" w14:textId="77777777">
        <w:trPr>
          <w:trHeight w:val="400"/>
        </w:trPr>
        <w:tc>
          <w:tcPr>
            <w:tcW w:w="4641" w:type="dxa"/>
            <w:vMerge/>
            <w:shd w:val="clear" w:color="auto" w:fill="FFFFFF"/>
          </w:tcPr>
          <w:p w14:paraId="164B74CD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33" w:type="dxa"/>
            <w:vAlign w:val="center"/>
          </w:tcPr>
          <w:p w14:paraId="67CC9125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14:paraId="2DE92CE2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61" w:type="dxa"/>
            <w:vAlign w:val="center"/>
          </w:tcPr>
          <w:p w14:paraId="656B97EA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</w:tr>
      <w:tr w:rsidR="001911AD" w14:paraId="22506952" w14:textId="77777777">
        <w:trPr>
          <w:trHeight w:val="400"/>
        </w:trPr>
        <w:tc>
          <w:tcPr>
            <w:tcW w:w="4641" w:type="dxa"/>
            <w:shd w:val="clear" w:color="auto" w:fill="A9A9A9"/>
            <w:vAlign w:val="center"/>
          </w:tcPr>
          <w:p w14:paraId="562E0EFD" w14:textId="77777777" w:rsidR="001911AD" w:rsidRDefault="001911AD" w:rsidP="001911AD">
            <w:pPr>
              <w:rPr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Comentarios</w:t>
            </w:r>
          </w:p>
        </w:tc>
        <w:tc>
          <w:tcPr>
            <w:tcW w:w="9770" w:type="dxa"/>
            <w:gridSpan w:val="3"/>
            <w:vAlign w:val="center"/>
          </w:tcPr>
          <w:p w14:paraId="4001DB8C" w14:textId="77777777" w:rsidR="001911AD" w:rsidRDefault="001911AD" w:rsidP="001911AD">
            <w:pPr>
              <w:spacing w:before="60"/>
              <w:rPr>
                <w:sz w:val="16"/>
                <w:szCs w:val="16"/>
              </w:rPr>
            </w:pPr>
          </w:p>
        </w:tc>
      </w:tr>
    </w:tbl>
    <w:p w14:paraId="01E53201" w14:textId="77777777" w:rsidR="00C3076C" w:rsidRDefault="00C3076C">
      <w:pPr>
        <w:spacing w:before="60"/>
        <w:rPr>
          <w:sz w:val="16"/>
          <w:szCs w:val="16"/>
        </w:rPr>
      </w:pPr>
    </w:p>
    <w:sectPr w:rsidR="00C3076C">
      <w:headerReference w:type="default" r:id="rId7"/>
      <w:footerReference w:type="default" r:id="rId8"/>
      <w:pgSz w:w="16838" w:h="11906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B60B" w14:textId="77777777" w:rsidR="008B6FE6" w:rsidRDefault="008B6FE6">
      <w:r>
        <w:separator/>
      </w:r>
    </w:p>
  </w:endnote>
  <w:endnote w:type="continuationSeparator" w:id="0">
    <w:p w14:paraId="4829E406" w14:textId="77777777" w:rsidR="008B6FE6" w:rsidRDefault="008B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AC04" w14:textId="77777777" w:rsidR="00C3076C" w:rsidRDefault="00514E21">
    <w:pPr>
      <w:tabs>
        <w:tab w:val="center" w:pos="4320"/>
        <w:tab w:val="left" w:pos="11880"/>
        <w:tab w:val="right" w:pos="14040"/>
      </w:tabs>
      <w:spacing w:after="709"/>
      <w:rPr>
        <w:sz w:val="16"/>
        <w:szCs w:val="16"/>
      </w:rPr>
    </w:pPr>
    <w:r>
      <w:rPr>
        <w:sz w:val="16"/>
        <w:szCs w:val="16"/>
      </w:rPr>
      <w:t>Espacio Pliegues. Consultoría en Organización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fldChar w:fldCharType="begin"/>
    </w:r>
    <w:r>
      <w:instrText>PAGE</w:instrText>
    </w:r>
    <w:r>
      <w:fldChar w:fldCharType="separate"/>
    </w:r>
    <w:r w:rsidR="0017266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4897E" w14:textId="77777777" w:rsidR="008B6FE6" w:rsidRDefault="008B6FE6">
      <w:r>
        <w:separator/>
      </w:r>
    </w:p>
  </w:footnote>
  <w:footnote w:type="continuationSeparator" w:id="0">
    <w:p w14:paraId="2E262350" w14:textId="77777777" w:rsidR="008B6FE6" w:rsidRDefault="008B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7B00" w14:textId="77777777" w:rsidR="00C3076C" w:rsidRDefault="00C3076C">
    <w:pPr>
      <w:tabs>
        <w:tab w:val="center" w:pos="4320"/>
        <w:tab w:val="left" w:pos="7671"/>
        <w:tab w:val="right" w:pos="978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04FE"/>
    <w:multiLevelType w:val="multilevel"/>
    <w:tmpl w:val="8656FC98"/>
    <w:lvl w:ilvl="0">
      <w:start w:val="1"/>
      <w:numFmt w:val="bullet"/>
      <w:lvlText w:val="-"/>
      <w:lvlJc w:val="left"/>
      <w:pPr>
        <w:ind w:left="113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6C"/>
    <w:rsid w:val="00051450"/>
    <w:rsid w:val="000535DF"/>
    <w:rsid w:val="00054CE6"/>
    <w:rsid w:val="00077E34"/>
    <w:rsid w:val="00156382"/>
    <w:rsid w:val="00167291"/>
    <w:rsid w:val="0017266E"/>
    <w:rsid w:val="00175EAF"/>
    <w:rsid w:val="001911AD"/>
    <w:rsid w:val="001F4395"/>
    <w:rsid w:val="00285DFC"/>
    <w:rsid w:val="00336675"/>
    <w:rsid w:val="0037008D"/>
    <w:rsid w:val="004F5B9C"/>
    <w:rsid w:val="00514E21"/>
    <w:rsid w:val="005212CF"/>
    <w:rsid w:val="005A6E53"/>
    <w:rsid w:val="00705844"/>
    <w:rsid w:val="00734434"/>
    <w:rsid w:val="00777837"/>
    <w:rsid w:val="007C002C"/>
    <w:rsid w:val="007D2152"/>
    <w:rsid w:val="007E5293"/>
    <w:rsid w:val="00845467"/>
    <w:rsid w:val="008A4283"/>
    <w:rsid w:val="008B6FE6"/>
    <w:rsid w:val="008D6EE2"/>
    <w:rsid w:val="00912981"/>
    <w:rsid w:val="009179FA"/>
    <w:rsid w:val="009271F3"/>
    <w:rsid w:val="00980DE9"/>
    <w:rsid w:val="00994338"/>
    <w:rsid w:val="009C1B89"/>
    <w:rsid w:val="009C73B8"/>
    <w:rsid w:val="00A31E99"/>
    <w:rsid w:val="00A364DD"/>
    <w:rsid w:val="00A82521"/>
    <w:rsid w:val="00AA393D"/>
    <w:rsid w:val="00AC2440"/>
    <w:rsid w:val="00AE4358"/>
    <w:rsid w:val="00B11160"/>
    <w:rsid w:val="00B33ACB"/>
    <w:rsid w:val="00B67815"/>
    <w:rsid w:val="00BB3A9C"/>
    <w:rsid w:val="00BC122D"/>
    <w:rsid w:val="00BF0C18"/>
    <w:rsid w:val="00C204E3"/>
    <w:rsid w:val="00C3076C"/>
    <w:rsid w:val="00CE5797"/>
    <w:rsid w:val="00D075A8"/>
    <w:rsid w:val="00D142A4"/>
    <w:rsid w:val="00D2444E"/>
    <w:rsid w:val="00D6414D"/>
    <w:rsid w:val="00E106BD"/>
    <w:rsid w:val="00E74CFD"/>
    <w:rsid w:val="00F2302E"/>
    <w:rsid w:val="00F446C2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80E5"/>
  <w15:docId w15:val="{F6CC864A-51D2-4D35-B8B8-92F53C2A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Gimena Santos</dc:creator>
  <cp:lastModifiedBy>Gonzalo Fuentes Coiana</cp:lastModifiedBy>
  <cp:revision>3</cp:revision>
  <dcterms:created xsi:type="dcterms:W3CDTF">2019-05-17T14:13:00Z</dcterms:created>
  <dcterms:modified xsi:type="dcterms:W3CDTF">2019-08-20T13:28:00Z</dcterms:modified>
</cp:coreProperties>
</file>